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F1" w:rsidRPr="00583FF1" w:rsidRDefault="00583FF1" w:rsidP="00583FF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83F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Воспитывать ребенка — не значит объяснять ему, как надо жить.</w:t>
      </w:r>
    </w:p>
    <w:p w:rsidR="0065081A" w:rsidRPr="0065081A" w:rsidRDefault="00583FF1" w:rsidP="00583F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3F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Лекции о воспитании детей, советы психологов и педагогов по поводу отношений в семье эффективны и имеют смысл исключительно в том случае, если сами родители психологически благополучны или хотя бы стабильны.</w:t>
      </w:r>
      <w:r w:rsidRPr="00583F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Будучи несчастными людьми, вы никак не сможете так выстроить отношения с ребенком, чтобы он был счастлив. А если счастливы родители, то специально и делать ничего не надо.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Многие считают, что у них, родителей, все нормально, а проблемы только у их детей. И удивляются, когда в одной семье вырастают два совершенно разных ребенка: один уверенный в себе, успешный, отличник боевой и политической, а другой — </w:t>
      </w:r>
      <w:proofErr w:type="spellStart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закомплексованный</w:t>
      </w:r>
      <w:proofErr w:type="spellEnd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неудачник, вечно ноющий или агрессивный. А ведь это значит, что дети по-разному ощущали себя в семье, и кому-то из них не хватило внимания. Кто-то был более чувствительным и больше нуждался в любви, а родители этого не заметили.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Следить за тем, чтобы ребенок был одет, обут и накормлен, — это забота, а не воспитание. К сожалению, многие родители уверены, что заботы достаточно.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Как вы общаетесь с ребенком в его детстве, так он будет обращаться с вами в вашей старости.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Когда у вас рождается ребенок, вы считаете это чудом, вы счастливы, что стали родителями, делаете все, чтобы ребенку было хорошо, радуетесь общению с ним, восхищаетесь каждой мелочью... Но вот ему исполняется 6 или 7 лет, и между вами и ребенком встает школа. Будто в дом приходит военком и выдергивает дитя из семьи. Хотя что, собственно, происходит такого страшного? Ну, надо ему ходить в школу, получать знания по мере сил, общаться, взрослеть. Зачем же позволять этому естественному процессу разобщать вас? Школа меньше, чем жизнь, и ее надо вывести за рамки ваших отношений с ребенком.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Школа должна научить не столько математике и литературе, сколько самой жизни. От школы важно получить не столько теоретические знания, сколько практические навыки: умение общаться, строить отношения, отвечать за себя — свои слова и поступки, решать свои проблемы, договариваться, распоряжаться своим временем... Именно эти навыки помогают уверенно чувствовать себя во взрослой жизни и зарабатывать себе на жизнь.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Чрезмерные переживания ребенка из-за плохих оценок — это только зеркало реакции взрослых. Если родители спокойно реагируют на двойку или неудачи в спорте, еще на какие-то сбои, если родители улыбаются, говорят: «Мой хороший, не расстраивайся», то и ребенок спокоен, стабилен, обязательно выравнивается в учебе и находит д</w:t>
      </w:r>
      <w:r w:rsidR="00650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ело, где у него все получается.</w:t>
      </w:r>
    </w:p>
    <w:p w:rsidR="00C83F3D" w:rsidRPr="00583FF1" w:rsidRDefault="00583FF1" w:rsidP="00583FF1">
      <w:pPr>
        <w:rPr>
          <w:rFonts w:ascii="Times New Roman" w:hAnsi="Times New Roman" w:cs="Times New Roman"/>
          <w:sz w:val="24"/>
          <w:szCs w:val="24"/>
        </w:rPr>
      </w:pP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  <w:t xml:space="preserve">Наказывать детей можно и иногда даже необходимо. Но нужно четко разделять ребенка и его поступок. Например, вы заранее договорились, что до вашего прихода с работы он сделает уроки, поест и уберет за собой. И вот вы приходите </w:t>
      </w:r>
      <w:proofErr w:type="gramStart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домой</w:t>
      </w:r>
      <w:proofErr w:type="gramEnd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видите картину: кастрюля с супом стоит нетронутая, учебники явно не открывались, на ковре бумажки какие-то валяются, а дите сидит носом в планшете. Главное в этот момент — не превращаться в фурию, не орать, что из него вырастет ноль без палочки. Без малейшей агрессии вы подходите к ребенку. Улыбаясь, обнимаете его и говорите: «Я тебя очень люблю, но планшета ты больше не получишь». Можно еще выдать телефон </w:t>
      </w:r>
      <w:proofErr w:type="spellStart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nokia</w:t>
      </w:r>
      <w:proofErr w:type="spellEnd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типа фонарик. Безо всякого интернета. А орать, оскорблять, обижаться и не разговаривать — вот этого не надо.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Карманные деньги должны быть у ребенка уже лет с 6-ти. Не крупные, но регулярно выдаваемые суммы, которыми он распоряжается сам. И очень важно, чтобы деньги не стали инструментом для манипуляции. Не надо контролировать, на что ребенок их тратит, и ставить сумму траншей в зависимость от его успеваемости и поведения.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надо за детей проживать их жизнь, решать, что им делать и что нет, решать за них их проблемы, давить на них своими амбициями, ожиданиями, указаниями. Вы же постареете, как они сами жить-то будут?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 всем мире учиться в университеты идут только самые умные и самые богатые. Остальные идут работать, искать себя и зарабатывать на высшее образование. А у нас что?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Если ребенка постоянно опекают — он не знает, что такое нести ответственность за свои поступки, остается инфантильным и падким на любую возможность нарушить запрет. Ребенок должен быть уверен, что в семье его любят, уважают, с ним считаются и ему ДОВЕРЯЮТ. Вот в этом случае он не свяжется с «плохой компанией» и избежит многих соблазнов, перед которыми не могут устоять сверстники с </w:t>
      </w:r>
      <w:r w:rsidR="006E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напряженной ситуацией в семье.</w:t>
      </w:r>
      <w:r w:rsidR="006E77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Бардак в комнате подростка соответствует его внутреннему состоянию. Так внешне выражается хаос в его душевном мире. Хорошо еще, если он моется... Требовать «навести порядок» можно только, если вещи ребенка валяются за пределами его комнаты.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Воспитывать — не значит объяснять, как надо жить. Это не работает. Дети развиваются только по аналогии. Что можно, а что нельзя, как надо и как лучше не поступать, дети понимают не из слов родителей, а исключительно из их поступков. Проще говоря, если отец говорит, что пить вредно, а сам не просыхает, — существует много шансов, что сын станет алкоголиком. Это самый яркий пример, но более тонкие вещи дети улавливают и перенимают не менее чутко.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Говорить с детьми надо о жизни вообще, а не о том, как НАДО жить. Если же родитель может говорить с ребенком только о проблемах — у него проблема.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Если ребенок пытается манипулировать взрослыми — у него просто невроз. И надо искать его причину. Здоровые люди не манипулируют — они решают свои проблемы, действуя прямолинейно.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разговоре с ребенком не критикуйте его, не трогайте его личность, не выходите за рамки анализа его поступков. Говорите не о нем, а о себе. Не «ты — плохой», а «я думаю, ты плохо поступил». Используйте формулировки: «Мне не нравится, когда ты...», «Мне бы хотелось, чтобы...». Поменьше критики, </w:t>
      </w:r>
      <w:proofErr w:type="gramStart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побольше</w:t>
      </w:r>
      <w:proofErr w:type="gramEnd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конструктива</w:t>
      </w:r>
      <w:proofErr w:type="spellEnd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позитива.</w:t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Ребенок должен ощущать, что родители — это добрые, но сильные люди. </w:t>
      </w:r>
      <w:proofErr w:type="gramStart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</w:t>
      </w:r>
      <w:proofErr w:type="gramEnd"/>
      <w:r w:rsidRPr="00583F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его защитить, могут ему в чем-то отказать, но всегда действуют в его интересах и, главное, очень его любят.</w:t>
      </w:r>
    </w:p>
    <w:sectPr w:rsidR="00C83F3D" w:rsidRPr="00583FF1" w:rsidSect="00C83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FF1"/>
    <w:rsid w:val="00583FF1"/>
    <w:rsid w:val="0065081A"/>
    <w:rsid w:val="006E770A"/>
    <w:rsid w:val="00C8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2015-10-02T01:23:00Z</dcterms:created>
  <dcterms:modified xsi:type="dcterms:W3CDTF">2015-10-02T01:50:00Z</dcterms:modified>
</cp:coreProperties>
</file>